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5A099" w14:textId="77777777" w:rsidR="00E93DAC" w:rsidRDefault="00C13C69">
      <w:pPr>
        <w:jc w:val="center"/>
      </w:pPr>
      <w:r>
        <w:rPr>
          <w:noProof/>
        </w:rPr>
        <w:drawing>
          <wp:inline distT="0" distB="0" distL="0" distR="0" wp14:anchorId="7BC59677" wp14:editId="662A4FFC">
            <wp:extent cx="1876138" cy="2245303"/>
            <wp:effectExtent l="0" t="0" r="0" b="0"/>
            <wp:docPr id="3" name="image3.jpg" descr="C:\Users\Computer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Computer\Desktop\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138" cy="2245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tab/>
      </w:r>
      <w:r>
        <w:rPr>
          <w:noProof/>
        </w:rPr>
        <mc:AlternateContent>
          <mc:Choice Requires="wps">
            <w:drawing>
              <wp:anchor distT="45720" distB="45720" distL="182880" distR="182880" simplePos="0" relativeHeight="251658240" behindDoc="0" locked="0" layoutInCell="1" hidden="0" allowOverlap="1" wp14:anchorId="004B6106" wp14:editId="66D5DAED">
                <wp:simplePos x="0" y="0"/>
                <wp:positionH relativeFrom="column">
                  <wp:posOffset>-375919</wp:posOffset>
                </wp:positionH>
                <wp:positionV relativeFrom="paragraph">
                  <wp:posOffset>45720</wp:posOffset>
                </wp:positionV>
                <wp:extent cx="1800225" cy="2038350"/>
                <wp:effectExtent l="0" t="0" r="0" b="0"/>
                <wp:wrapSquare wrapText="bothSides" distT="45720" distB="45720" distL="182880" distR="18288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3988" y="2798925"/>
                          <a:ext cx="1724025" cy="19621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762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AB6F9B" w14:textId="10F9046E" w:rsidR="00E93DAC" w:rsidRDefault="00C13C6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  <w:sz w:val="28"/>
                              </w:rPr>
                              <w:t>VENUE</w:t>
                            </w:r>
                            <w:r w:rsidR="007D029C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  <w:sz w:val="28"/>
                              </w:rPr>
                              <w:t>:</w:t>
                            </w:r>
                          </w:p>
                          <w:p w14:paraId="35E584F8" w14:textId="77777777" w:rsidR="00E93DAC" w:rsidRPr="007D029C" w:rsidRDefault="00C13C69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7D029C"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 xml:space="preserve">EASTBANK PERFORMING ARTS CENTRE </w:t>
                            </w:r>
                          </w:p>
                          <w:p w14:paraId="412AFB14" w14:textId="3C2BADDA" w:rsidR="00E93DAC" w:rsidRPr="007D029C" w:rsidRDefault="00C13C69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D029C"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WELSFORD STREET SHEPPARTON</w:t>
                            </w:r>
                          </w:p>
                          <w:p w14:paraId="132EFC3F" w14:textId="77777777" w:rsidR="007D029C" w:rsidRDefault="007D029C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2B95F61" w14:textId="0EBA111B" w:rsidR="007D029C" w:rsidRDefault="007D029C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D029C"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 xml:space="preserve">Westside Performing Arts Centre </w:t>
                            </w:r>
                          </w:p>
                          <w:p w14:paraId="38511216" w14:textId="4A1CD157" w:rsidR="007D029C" w:rsidRDefault="007D029C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Echuca Road</w:t>
                            </w:r>
                          </w:p>
                          <w:p w14:paraId="4E97DAA3" w14:textId="431EC6B6" w:rsidR="007D029C" w:rsidRPr="007D029C" w:rsidRDefault="007D029C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Mooroopna</w:t>
                            </w:r>
                          </w:p>
                        </w:txbxContent>
                      </wps:txbx>
                      <wps:bodyPr spcFirstLastPara="1" wrap="square" lIns="182875" tIns="182875" rIns="182875" bIns="18287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B6106" id="Rectangle 1" o:spid="_x0000_s1026" style="position:absolute;left:0;text-align:left;margin-left:-29.6pt;margin-top:3.6pt;width:141.75pt;height:160.5pt;z-index:251658240;visibility:visible;mso-wrap-style:square;mso-wrap-distance-left:14.4pt;mso-wrap-distance-top:3.6pt;mso-wrap-distance-right:14.4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" fillcolor="#7030a0" strokeweight="6pt">
                <v:stroke startarrowwidth="narrow" startarrowlength="short" endarrowwidth="narrow" endarrowlength="short" linestyle="thinThin"/>
                <v:textbox inset="5.07986mm,5.07986mm,5.07986mm,5.07986mm">
                  <w:txbxContent>
                    <w:p w14:paraId="72AB6F9B" w14:textId="10F9046E" w:rsidR="00E93DAC" w:rsidRDefault="00C13C69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  <w:sz w:val="28"/>
                        </w:rPr>
                        <w:t>VENUE</w:t>
                      </w:r>
                      <w:r w:rsidR="007D029C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  <w:sz w:val="2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  <w:sz w:val="28"/>
                        </w:rPr>
                        <w:t>:</w:t>
                      </w:r>
                    </w:p>
                    <w:p w14:paraId="35E584F8" w14:textId="77777777" w:rsidR="00E93DAC" w:rsidRPr="007D029C" w:rsidRDefault="00C13C69">
                      <w:pPr>
                        <w:spacing w:after="0" w:line="258" w:lineRule="auto"/>
                        <w:jc w:val="center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7D029C">
                        <w:rPr>
                          <w:rFonts w:ascii="Arial" w:eastAsia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  <w:t xml:space="preserve">EASTBANK PERFORMING ARTS CENTRE </w:t>
                      </w:r>
                    </w:p>
                    <w:p w14:paraId="412AFB14" w14:textId="3C2BADDA" w:rsidR="00E93DAC" w:rsidRPr="007D029C" w:rsidRDefault="00C13C69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</w:pPr>
                      <w:r w:rsidRPr="007D029C">
                        <w:rPr>
                          <w:rFonts w:ascii="Arial" w:eastAsia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  <w:t>WELSFORD STREET SHEPPARTON</w:t>
                      </w:r>
                    </w:p>
                    <w:p w14:paraId="132EFC3F" w14:textId="77777777" w:rsidR="007D029C" w:rsidRDefault="007D029C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</w:pPr>
                    </w:p>
                    <w:p w14:paraId="72B95F61" w14:textId="0EBA111B" w:rsidR="007D029C" w:rsidRDefault="007D029C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</w:pPr>
                      <w:r w:rsidRPr="007D029C">
                        <w:rPr>
                          <w:rFonts w:ascii="Arial" w:eastAsia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  <w:t xml:space="preserve">Westside Performing Arts Centre </w:t>
                      </w:r>
                    </w:p>
                    <w:p w14:paraId="38511216" w14:textId="4A1CD157" w:rsidR="007D029C" w:rsidRDefault="007D029C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  <w:t>Echuca Road</w:t>
                      </w:r>
                    </w:p>
                    <w:p w14:paraId="4E97DAA3" w14:textId="431EC6B6" w:rsidR="007D029C" w:rsidRPr="007D029C" w:rsidRDefault="007D029C">
                      <w:pPr>
                        <w:spacing w:after="0" w:line="258" w:lineRule="auto"/>
                        <w:jc w:val="center"/>
                        <w:textDirection w:val="btL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  <w:t>Mooroopna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82880" distR="182880" simplePos="0" relativeHeight="251659264" behindDoc="0" locked="0" layoutInCell="1" hidden="0" allowOverlap="1" wp14:anchorId="353C9555" wp14:editId="7039C0EE">
                <wp:simplePos x="0" y="0"/>
                <wp:positionH relativeFrom="column">
                  <wp:posOffset>4272280</wp:posOffset>
                </wp:positionH>
                <wp:positionV relativeFrom="paragraph">
                  <wp:posOffset>7621</wp:posOffset>
                </wp:positionV>
                <wp:extent cx="1771650" cy="2057400"/>
                <wp:effectExtent l="0" t="0" r="0" b="0"/>
                <wp:wrapSquare wrapText="bothSides" distT="45720" distB="45720" distL="182880" distR="18288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8275" y="2789400"/>
                          <a:ext cx="1695450" cy="19812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762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7B09EE" w14:textId="77777777" w:rsidR="00E93DAC" w:rsidRDefault="00C13C6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  <w:sz w:val="28"/>
                              </w:rPr>
                              <w:t>FURTHER ENQUIRIES:</w:t>
                            </w:r>
                          </w:p>
                          <w:p w14:paraId="4638F3C9" w14:textId="77777777" w:rsidR="00E93DAC" w:rsidRDefault="00E93DAC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11ED3778" w14:textId="77777777" w:rsidR="00E93DAC" w:rsidRDefault="00C13C6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28"/>
                              </w:rPr>
                              <w:t>AIMEE BROND</w:t>
                            </w:r>
                          </w:p>
                          <w:p w14:paraId="5475BB14" w14:textId="77777777" w:rsidR="00E93DAC" w:rsidRDefault="00C13C6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28"/>
                              </w:rPr>
                              <w:t>0418427021</w:t>
                            </w:r>
                          </w:p>
                        </w:txbxContent>
                      </wps:txbx>
                      <wps:bodyPr spcFirstLastPara="1" wrap="square" lIns="182875" tIns="182875" rIns="182875" bIns="18287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C9555" id="Rectangle 2" o:spid="_x0000_s1027" style="position:absolute;left:0;text-align:left;margin-left:336.4pt;margin-top:.6pt;width:139.5pt;height:162pt;z-index:251659264;visibility:visible;mso-wrap-style:square;mso-wrap-distance-left:14.4pt;mso-wrap-distance-top:3.6pt;mso-wrap-distance-right:14.4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" fillcolor="#7030a0" strokeweight="6pt">
                <v:stroke startarrowwidth="narrow" startarrowlength="short" endarrowwidth="narrow" endarrowlength="short" linestyle="thinThin"/>
                <v:textbox inset="5.07986mm,5.07986mm,5.07986mm,5.07986mm">
                  <w:txbxContent>
                    <w:p w14:paraId="777B09EE" w14:textId="77777777" w:rsidR="00E93DAC" w:rsidRDefault="00C13C69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  <w:sz w:val="28"/>
                        </w:rPr>
                        <w:t>FURTHER ENQUIRIES:</w:t>
                      </w:r>
                    </w:p>
                    <w:p w14:paraId="4638F3C9" w14:textId="77777777" w:rsidR="00E93DAC" w:rsidRDefault="00E93DAC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11ED3778" w14:textId="77777777" w:rsidR="00E93DAC" w:rsidRDefault="00C13C69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28"/>
                        </w:rPr>
                        <w:t>AIMEE BROND</w:t>
                      </w:r>
                    </w:p>
                    <w:p w14:paraId="5475BB14" w14:textId="77777777" w:rsidR="00E93DAC" w:rsidRDefault="00C13C69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28"/>
                        </w:rPr>
                        <w:t>0418427021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56995EB" w14:textId="0BEB6E86" w:rsidR="00E93DAC" w:rsidRDefault="00C13C6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Competition Dates – </w:t>
      </w:r>
      <w:r w:rsidR="007D029C">
        <w:rPr>
          <w:rFonts w:ascii="Arial" w:eastAsia="Arial" w:hAnsi="Arial" w:cs="Arial"/>
          <w:b/>
        </w:rPr>
        <w:t>Friday 31</w:t>
      </w:r>
      <w:r w:rsidR="007D029C" w:rsidRPr="007D029C">
        <w:rPr>
          <w:rFonts w:ascii="Arial" w:eastAsia="Arial" w:hAnsi="Arial" w:cs="Arial"/>
          <w:b/>
          <w:vertAlign w:val="superscript"/>
        </w:rPr>
        <w:t>st</w:t>
      </w:r>
      <w:r w:rsidR="007D029C">
        <w:rPr>
          <w:rFonts w:ascii="Arial" w:eastAsia="Arial" w:hAnsi="Arial" w:cs="Arial"/>
          <w:b/>
        </w:rPr>
        <w:t xml:space="preserve"> July- Sunday 2</w:t>
      </w:r>
      <w:r w:rsidR="007D029C" w:rsidRPr="007D029C">
        <w:rPr>
          <w:rFonts w:ascii="Arial" w:eastAsia="Arial" w:hAnsi="Arial" w:cs="Arial"/>
          <w:b/>
          <w:vertAlign w:val="superscript"/>
        </w:rPr>
        <w:t>nd</w:t>
      </w:r>
      <w:r w:rsidR="007D029C">
        <w:rPr>
          <w:rFonts w:ascii="Arial" w:eastAsia="Arial" w:hAnsi="Arial" w:cs="Arial"/>
          <w:b/>
        </w:rPr>
        <w:t xml:space="preserve"> August</w:t>
      </w:r>
    </w:p>
    <w:p w14:paraId="4EA94E15" w14:textId="24DF62A3" w:rsidR="00E93DAC" w:rsidRDefault="00C13C69">
      <w:pPr>
        <w:rPr>
          <w:rFonts w:ascii="Arial" w:eastAsia="Arial" w:hAnsi="Arial" w:cs="Arial"/>
          <w:b/>
        </w:rPr>
      </w:pPr>
      <w:r w:rsidRPr="00DD1932">
        <w:rPr>
          <w:rFonts w:ascii="Arial" w:eastAsia="Arial" w:hAnsi="Arial" w:cs="Arial"/>
          <w:b/>
          <w:u w:val="single"/>
        </w:rPr>
        <w:t>Divisions Offered</w:t>
      </w:r>
      <w:r w:rsidR="00DD1932">
        <w:rPr>
          <w:rFonts w:ascii="Arial" w:eastAsia="Arial" w:hAnsi="Arial" w:cs="Arial"/>
          <w:b/>
        </w:rPr>
        <w:t>: -</w:t>
      </w:r>
    </w:p>
    <w:p w14:paraId="5025632E" w14:textId="77777777" w:rsidR="00E93DAC" w:rsidRDefault="00C13C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Tinies</w:t>
      </w:r>
      <w:proofErr w:type="spellEnd"/>
      <w:r>
        <w:rPr>
          <w:rFonts w:ascii="Arial" w:eastAsia="Arial" w:hAnsi="Arial" w:cs="Arial"/>
          <w:color w:val="000000"/>
        </w:rPr>
        <w:t xml:space="preserve"> – </w:t>
      </w:r>
      <w:proofErr w:type="spellStart"/>
      <w:r>
        <w:rPr>
          <w:rFonts w:ascii="Arial" w:eastAsia="Arial" w:hAnsi="Arial" w:cs="Arial"/>
          <w:color w:val="000000"/>
        </w:rPr>
        <w:t>Div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7, 8, 9, 10</w:t>
      </w:r>
    </w:p>
    <w:p w14:paraId="455AB699" w14:textId="77777777" w:rsidR="00E93DAC" w:rsidRDefault="00C13C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Sub Juniors – </w:t>
      </w:r>
      <w:proofErr w:type="spellStart"/>
      <w:r>
        <w:rPr>
          <w:rFonts w:ascii="Arial" w:eastAsia="Arial" w:hAnsi="Arial" w:cs="Arial"/>
          <w:color w:val="000000"/>
        </w:rPr>
        <w:t>Div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6, 7, 8, 9, 10, 11</w:t>
      </w:r>
    </w:p>
    <w:p w14:paraId="441BF216" w14:textId="77777777" w:rsidR="00E93DAC" w:rsidRDefault="00C13C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Juniors – </w:t>
      </w:r>
      <w:r>
        <w:rPr>
          <w:rFonts w:ascii="Arial" w:eastAsia="Arial" w:hAnsi="Arial" w:cs="Arial"/>
          <w:b/>
          <w:color w:val="000000"/>
        </w:rPr>
        <w:t>5, 6, 7, 8, 9, 10</w:t>
      </w:r>
    </w:p>
    <w:p w14:paraId="7F22FC0C" w14:textId="77777777" w:rsidR="00E93DAC" w:rsidRDefault="00C13C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Intermediates –</w:t>
      </w:r>
      <w:r>
        <w:rPr>
          <w:rFonts w:ascii="Arial" w:eastAsia="Arial" w:hAnsi="Arial" w:cs="Arial"/>
          <w:b/>
          <w:color w:val="000000"/>
        </w:rPr>
        <w:t xml:space="preserve"> 5, 6, 7, 8, 9</w:t>
      </w:r>
    </w:p>
    <w:p w14:paraId="7C2C5230" w14:textId="77777777" w:rsidR="00E93DAC" w:rsidRDefault="00C13C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Seniors – </w:t>
      </w:r>
      <w:r>
        <w:rPr>
          <w:rFonts w:ascii="Arial" w:eastAsia="Arial" w:hAnsi="Arial" w:cs="Arial"/>
          <w:b/>
          <w:color w:val="000000"/>
        </w:rPr>
        <w:t>6, 7, 8, 9</w:t>
      </w:r>
    </w:p>
    <w:p w14:paraId="4B5A0920" w14:textId="77777777" w:rsidR="00E93DAC" w:rsidRDefault="00C13C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Masters – </w:t>
      </w:r>
      <w:r>
        <w:rPr>
          <w:rFonts w:ascii="Arial" w:eastAsia="Arial" w:hAnsi="Arial" w:cs="Arial"/>
          <w:b/>
          <w:color w:val="000000"/>
        </w:rPr>
        <w:t xml:space="preserve">6, 7, 8 </w:t>
      </w:r>
    </w:p>
    <w:p w14:paraId="581CFD0C" w14:textId="77777777" w:rsidR="00E93DAC" w:rsidRDefault="00C13C6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Entry Fees: - </w:t>
      </w:r>
      <w:r>
        <w:rPr>
          <w:rFonts w:ascii="Arial" w:eastAsia="Arial" w:hAnsi="Arial" w:cs="Arial"/>
        </w:rPr>
        <w:t>Base rate of $24 per item (6, 7 &amp; 8 competitors) then $3 per additional participant per item</w:t>
      </w:r>
    </w:p>
    <w:p w14:paraId="6B2488D4" w14:textId="77777777" w:rsidR="00E93DAC" w:rsidRDefault="00C13C6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$20 per solo</w:t>
      </w:r>
    </w:p>
    <w:p w14:paraId="73A21430" w14:textId="77777777" w:rsidR="00E93DAC" w:rsidRDefault="00C13C6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$10 Lighting Fee</w:t>
      </w:r>
    </w:p>
    <w:p w14:paraId="2BED7A49" w14:textId="51F4A517" w:rsidR="00E93DAC" w:rsidRDefault="00C13C6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$25 DLP per item</w:t>
      </w:r>
      <w:r w:rsidR="00983BFA">
        <w:rPr>
          <w:rFonts w:ascii="Arial" w:eastAsia="Arial" w:hAnsi="Arial" w:cs="Arial"/>
        </w:rPr>
        <w:t xml:space="preserve"> ($40 for full competition – more than 1 item - 2 teams for fancy items for example)</w:t>
      </w:r>
    </w:p>
    <w:p w14:paraId="50791E4E" w14:textId="7DDB9DBF" w:rsidR="00E93DAC" w:rsidRDefault="00C13C69">
      <w:pPr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 xml:space="preserve">Filming: - </w:t>
      </w:r>
      <w:r w:rsidR="007D029C">
        <w:rPr>
          <w:rFonts w:ascii="Arial" w:eastAsia="Arial" w:hAnsi="Arial" w:cs="Arial"/>
          <w:b/>
        </w:rPr>
        <w:t>If available, clubs will be notified on the day. No costs for entered clubs in 2020</w:t>
      </w:r>
    </w:p>
    <w:p w14:paraId="1529F60D" w14:textId="331F772B" w:rsidR="00533C03" w:rsidRDefault="00983BFA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Section with </w:t>
      </w:r>
      <w:r w:rsidR="00533C03">
        <w:rPr>
          <w:rFonts w:ascii="Arial" w:eastAsia="Arial" w:hAnsi="Arial" w:cs="Arial"/>
          <w:b/>
          <w:u w:val="single"/>
        </w:rPr>
        <w:t>Combined Division</w:t>
      </w:r>
      <w:r>
        <w:rPr>
          <w:rFonts w:ascii="Arial" w:eastAsia="Arial" w:hAnsi="Arial" w:cs="Arial"/>
          <w:b/>
          <w:u w:val="single"/>
        </w:rPr>
        <w:t>s</w:t>
      </w:r>
    </w:p>
    <w:p w14:paraId="592B71C7" w14:textId="3F143605" w:rsidR="00983BFA" w:rsidRPr="00983BFA" w:rsidRDefault="00983BFA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Where a competition is combined the lower division will have 1 point added to their total by the Adjudicator (</w:t>
      </w:r>
      <w:proofErr w:type="spellStart"/>
      <w:r>
        <w:rPr>
          <w:rFonts w:ascii="Arial" w:eastAsia="Arial" w:hAnsi="Arial" w:cs="Arial"/>
          <w:bCs/>
        </w:rPr>
        <w:t>Tinies</w:t>
      </w:r>
      <w:proofErr w:type="spellEnd"/>
      <w:r>
        <w:rPr>
          <w:rFonts w:ascii="Arial" w:eastAsia="Arial" w:hAnsi="Arial" w:cs="Arial"/>
          <w:bCs/>
        </w:rPr>
        <w:t>-Masters)</w:t>
      </w:r>
    </w:p>
    <w:p w14:paraId="518C83BB" w14:textId="31589F07" w:rsidR="00E93DAC" w:rsidRDefault="00C13C69">
      <w:pPr>
        <w:rPr>
          <w:rFonts w:ascii="Arial" w:eastAsia="Arial" w:hAnsi="Arial" w:cs="Arial"/>
        </w:rPr>
      </w:pPr>
      <w:r w:rsidRPr="00DD1932">
        <w:rPr>
          <w:rFonts w:ascii="Arial" w:eastAsia="Arial" w:hAnsi="Arial" w:cs="Arial"/>
          <w:b/>
          <w:u w:val="single"/>
        </w:rPr>
        <w:t>Solos</w:t>
      </w:r>
      <w:r>
        <w:rPr>
          <w:rFonts w:ascii="Arial" w:eastAsia="Arial" w:hAnsi="Arial" w:cs="Arial"/>
          <w:b/>
        </w:rPr>
        <w:t xml:space="preserve">: - </w:t>
      </w:r>
    </w:p>
    <w:p w14:paraId="2C369561" w14:textId="77777777" w:rsidR="007D029C" w:rsidRDefault="00C13C6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will be running the Solo Competition on the same weekend as we have done in past years. </w:t>
      </w:r>
    </w:p>
    <w:p w14:paraId="3FB09519" w14:textId="77777777" w:rsidR="00DD1932" w:rsidRDefault="007D029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Soloists who are part of a </w:t>
      </w:r>
      <w:r w:rsidR="00C13C69">
        <w:rPr>
          <w:rFonts w:ascii="Arial" w:eastAsia="Arial" w:hAnsi="Arial" w:cs="Arial"/>
        </w:rPr>
        <w:t>Club</w:t>
      </w:r>
      <w:r>
        <w:rPr>
          <w:rFonts w:ascii="Arial" w:eastAsia="Arial" w:hAnsi="Arial" w:cs="Arial"/>
        </w:rPr>
        <w:t xml:space="preserve"> that is</w:t>
      </w:r>
      <w:r w:rsidR="00C13C69">
        <w:rPr>
          <w:rFonts w:ascii="Arial" w:eastAsia="Arial" w:hAnsi="Arial" w:cs="Arial"/>
        </w:rPr>
        <w:t xml:space="preserve"> entering at least one age group </w:t>
      </w:r>
      <w:r>
        <w:rPr>
          <w:rFonts w:ascii="Arial" w:eastAsia="Arial" w:hAnsi="Arial" w:cs="Arial"/>
        </w:rPr>
        <w:t>will be given preference</w:t>
      </w:r>
      <w:r w:rsidR="00C13C69">
        <w:rPr>
          <w:rFonts w:ascii="Arial" w:eastAsia="Arial" w:hAnsi="Arial" w:cs="Arial"/>
        </w:rPr>
        <w:t xml:space="preserve"> to enter. </w:t>
      </w:r>
      <w:r>
        <w:rPr>
          <w:rFonts w:ascii="Arial" w:eastAsia="Arial" w:hAnsi="Arial" w:cs="Arial"/>
        </w:rPr>
        <w:t>Soloists from any other Club will be eligible to enter but this will be subject to availability within the schedule.</w:t>
      </w:r>
      <w:r w:rsidR="00C13C69">
        <w:rPr>
          <w:rFonts w:ascii="Arial" w:eastAsia="Arial" w:hAnsi="Arial" w:cs="Arial"/>
        </w:rPr>
        <w:t xml:space="preserve">  </w:t>
      </w:r>
    </w:p>
    <w:p w14:paraId="343C0459" w14:textId="33CDF166" w:rsidR="007D029C" w:rsidRDefault="00DD193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PHOTOGRAPHY</w:t>
      </w:r>
      <w:r w:rsidR="00C13C69">
        <w:rPr>
          <w:rFonts w:ascii="Arial" w:eastAsia="Arial" w:hAnsi="Arial" w:cs="Arial"/>
        </w:rPr>
        <w:t xml:space="preserve">     </w:t>
      </w:r>
    </w:p>
    <w:p w14:paraId="16A67E45" w14:textId="2A3D6A6B" w:rsidR="00E93DAC" w:rsidRDefault="007D029C">
      <w:pPr>
        <w:rPr>
          <w:rFonts w:ascii="Arial" w:eastAsia="Arial" w:hAnsi="Arial" w:cs="Arial"/>
        </w:rPr>
      </w:pPr>
      <w:r w:rsidRPr="00DD1932">
        <w:rPr>
          <w:rFonts w:ascii="Arial" w:eastAsia="Arial" w:hAnsi="Arial" w:cs="Arial"/>
          <w:i/>
          <w:sz w:val="28"/>
          <w:szCs w:val="28"/>
          <w:u w:val="single"/>
        </w:rPr>
        <w:t>Capture My Event</w:t>
      </w:r>
      <w:r>
        <w:rPr>
          <w:rFonts w:ascii="Arial" w:eastAsia="Arial" w:hAnsi="Arial" w:cs="Arial"/>
          <w:i/>
          <w:u w:val="single"/>
        </w:rPr>
        <w:t xml:space="preserve"> Photography will be </w:t>
      </w:r>
      <w:r w:rsidR="00DD1932">
        <w:rPr>
          <w:rFonts w:ascii="Arial" w:eastAsia="Arial" w:hAnsi="Arial" w:cs="Arial"/>
          <w:i/>
          <w:u w:val="single"/>
        </w:rPr>
        <w:t>in attendance</w:t>
      </w:r>
      <w:r>
        <w:rPr>
          <w:rFonts w:ascii="Arial" w:eastAsia="Arial" w:hAnsi="Arial" w:cs="Arial"/>
          <w:i/>
          <w:u w:val="single"/>
        </w:rPr>
        <w:t xml:space="preserve"> for our solo competition (this will involve video, stage and studio </w:t>
      </w:r>
      <w:proofErr w:type="spellStart"/>
      <w:r>
        <w:rPr>
          <w:rFonts w:ascii="Arial" w:eastAsia="Arial" w:hAnsi="Arial" w:cs="Arial"/>
          <w:i/>
          <w:u w:val="single"/>
        </w:rPr>
        <w:t>phtography</w:t>
      </w:r>
      <w:proofErr w:type="spellEnd"/>
      <w:r w:rsidR="004F7091">
        <w:rPr>
          <w:rFonts w:ascii="Arial" w:eastAsia="Arial" w:hAnsi="Arial" w:cs="Arial"/>
          <w:i/>
          <w:u w:val="single"/>
        </w:rPr>
        <w:t>)</w:t>
      </w:r>
      <w:r w:rsidR="00DD1932">
        <w:rPr>
          <w:rFonts w:ascii="Arial" w:eastAsia="Arial" w:hAnsi="Arial" w:cs="Arial"/>
          <w:i/>
          <w:u w:val="single"/>
        </w:rPr>
        <w:t>.</w:t>
      </w:r>
    </w:p>
    <w:p w14:paraId="1306A563" w14:textId="3335739E" w:rsidR="00533C03" w:rsidRDefault="00533C03">
      <w:pPr>
        <w:rPr>
          <w:rFonts w:ascii="Arial" w:eastAsia="Arial" w:hAnsi="Arial" w:cs="Arial"/>
        </w:rPr>
      </w:pPr>
    </w:p>
    <w:p w14:paraId="0C46CEAC" w14:textId="6F61B917" w:rsidR="00E93DAC" w:rsidRDefault="00C13C6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Where Novice and Open competitors are combined, Competitors listed on the Country Solo Open Grading list will incur a </w:t>
      </w:r>
      <w:proofErr w:type="gramStart"/>
      <w:r>
        <w:rPr>
          <w:rFonts w:ascii="Arial" w:eastAsia="Arial" w:hAnsi="Arial" w:cs="Arial"/>
          <w:b/>
          <w:i/>
        </w:rPr>
        <w:t>2 point</w:t>
      </w:r>
      <w:proofErr w:type="gramEnd"/>
      <w:r>
        <w:rPr>
          <w:rFonts w:ascii="Arial" w:eastAsia="Arial" w:hAnsi="Arial" w:cs="Arial"/>
          <w:b/>
          <w:i/>
        </w:rPr>
        <w:t xml:space="preserve"> deduction</w:t>
      </w:r>
    </w:p>
    <w:p w14:paraId="13735967" w14:textId="77777777" w:rsidR="00E93DAC" w:rsidRDefault="00C13C6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Competitors</w:t>
      </w:r>
      <w:r>
        <w:rPr>
          <w:rFonts w:ascii="Arial" w:eastAsia="Arial" w:hAnsi="Arial" w:cs="Arial"/>
        </w:rPr>
        <w:t xml:space="preserve"> from Clubs in Melbourne, Ballarat or Geelong who compete in a COMBINED NOVICE/OPEN SECTION at Country Competitions will incur the following deductions:</w:t>
      </w:r>
    </w:p>
    <w:p w14:paraId="4B3991BE" w14:textId="24A138F6" w:rsidR="00E93DAC" w:rsidRDefault="00C13C6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Metro </w:t>
      </w:r>
      <w:r>
        <w:rPr>
          <w:rFonts w:ascii="Arial" w:eastAsia="Arial" w:hAnsi="Arial" w:cs="Arial"/>
          <w:b/>
        </w:rPr>
        <w:t xml:space="preserve">OPEN </w:t>
      </w:r>
      <w:r>
        <w:rPr>
          <w:rFonts w:ascii="Arial" w:eastAsia="Arial" w:hAnsi="Arial" w:cs="Arial"/>
        </w:rPr>
        <w:t>Competitors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4 points</w:t>
      </w:r>
    </w:p>
    <w:p w14:paraId="7A99113E" w14:textId="77777777" w:rsidR="00E93DAC" w:rsidRDefault="00C13C6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Metro </w:t>
      </w:r>
      <w:r>
        <w:rPr>
          <w:rFonts w:ascii="Arial" w:eastAsia="Arial" w:hAnsi="Arial" w:cs="Arial"/>
          <w:b/>
        </w:rPr>
        <w:t xml:space="preserve">OPEN RESERVE </w:t>
      </w:r>
      <w:r>
        <w:rPr>
          <w:rFonts w:ascii="Arial" w:eastAsia="Arial" w:hAnsi="Arial" w:cs="Arial"/>
        </w:rPr>
        <w:t>Competitors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2 points</w:t>
      </w:r>
    </w:p>
    <w:p w14:paraId="5D3774F4" w14:textId="3EA2B513" w:rsidR="00E93DAC" w:rsidRDefault="00C13C6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Metro </w:t>
      </w:r>
      <w:r>
        <w:rPr>
          <w:rFonts w:ascii="Arial" w:eastAsia="Arial" w:hAnsi="Arial" w:cs="Arial"/>
          <w:b/>
        </w:rPr>
        <w:t xml:space="preserve">NOVICE </w:t>
      </w:r>
      <w:r>
        <w:rPr>
          <w:rFonts w:ascii="Arial" w:eastAsia="Arial" w:hAnsi="Arial" w:cs="Arial"/>
        </w:rPr>
        <w:t>Competitors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DD1932">
        <w:rPr>
          <w:rFonts w:ascii="Arial" w:eastAsia="Arial" w:hAnsi="Arial" w:cs="Arial"/>
        </w:rPr>
        <w:t>No Penalty</w:t>
      </w:r>
    </w:p>
    <w:p w14:paraId="0F72727A" w14:textId="3FC435E4" w:rsidR="00E53E06" w:rsidRPr="00E53E06" w:rsidRDefault="00C13C6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deductions will occur when running full Open</w:t>
      </w:r>
      <w:r w:rsidR="00DD1932">
        <w:rPr>
          <w:rFonts w:ascii="Arial" w:eastAsia="Arial" w:hAnsi="Arial" w:cs="Arial"/>
        </w:rPr>
        <w:t>/Novice</w:t>
      </w:r>
      <w:r>
        <w:rPr>
          <w:rFonts w:ascii="Arial" w:eastAsia="Arial" w:hAnsi="Arial" w:cs="Arial"/>
        </w:rPr>
        <w:t xml:space="preserve"> section</w:t>
      </w:r>
    </w:p>
    <w:p w14:paraId="51A75A16" w14:textId="77777777" w:rsidR="004F7091" w:rsidRDefault="004F7091">
      <w:pPr>
        <w:rPr>
          <w:rFonts w:ascii="Arial" w:eastAsia="Arial" w:hAnsi="Arial" w:cs="Arial"/>
          <w:b/>
        </w:rPr>
      </w:pPr>
    </w:p>
    <w:p w14:paraId="2D581FB7" w14:textId="77777777" w:rsidR="004F7091" w:rsidRDefault="00C13C69">
      <w:pPr>
        <w:rPr>
          <w:rFonts w:ascii="Arial" w:eastAsia="Arial" w:hAnsi="Arial" w:cs="Arial"/>
          <w:b/>
        </w:rPr>
      </w:pPr>
      <w:r w:rsidRPr="00C13C69">
        <w:rPr>
          <w:rFonts w:ascii="Arial" w:eastAsia="Arial" w:hAnsi="Arial" w:cs="Arial"/>
          <w:b/>
          <w:sz w:val="28"/>
          <w:szCs w:val="28"/>
          <w:u w:val="single"/>
        </w:rPr>
        <w:t xml:space="preserve">Closing Date: - </w:t>
      </w:r>
      <w:r w:rsidR="009049FE" w:rsidRPr="00C13C69">
        <w:rPr>
          <w:rFonts w:ascii="Arial" w:eastAsia="Arial" w:hAnsi="Arial" w:cs="Arial"/>
          <w:b/>
          <w:sz w:val="28"/>
          <w:szCs w:val="28"/>
          <w:u w:val="single"/>
        </w:rPr>
        <w:t>Monday 6</w:t>
      </w:r>
      <w:r w:rsidR="009049FE" w:rsidRPr="00C13C69">
        <w:rPr>
          <w:rFonts w:ascii="Arial" w:eastAsia="Arial" w:hAnsi="Arial" w:cs="Arial"/>
          <w:b/>
          <w:sz w:val="28"/>
          <w:szCs w:val="28"/>
          <w:u w:val="single"/>
          <w:vertAlign w:val="superscript"/>
        </w:rPr>
        <w:t>th</w:t>
      </w:r>
      <w:r w:rsidR="009049FE" w:rsidRPr="00C13C69">
        <w:rPr>
          <w:rFonts w:ascii="Arial" w:eastAsia="Arial" w:hAnsi="Arial" w:cs="Arial"/>
          <w:b/>
          <w:sz w:val="28"/>
          <w:szCs w:val="28"/>
          <w:u w:val="single"/>
        </w:rPr>
        <w:t xml:space="preserve"> April</w:t>
      </w:r>
      <w:r w:rsidR="00983BFA">
        <w:rPr>
          <w:rFonts w:ascii="Arial" w:eastAsia="Arial" w:hAnsi="Arial" w:cs="Arial"/>
          <w:b/>
        </w:rPr>
        <w:t xml:space="preserve"> (late entries </w:t>
      </w:r>
      <w:r w:rsidR="004F7091">
        <w:rPr>
          <w:rFonts w:ascii="Arial" w:eastAsia="Arial" w:hAnsi="Arial" w:cs="Arial"/>
          <w:b/>
        </w:rPr>
        <w:t xml:space="preserve">for soloists </w:t>
      </w:r>
      <w:r w:rsidR="00983BFA">
        <w:rPr>
          <w:rFonts w:ascii="Arial" w:eastAsia="Arial" w:hAnsi="Arial" w:cs="Arial"/>
          <w:b/>
        </w:rPr>
        <w:t>may be accepted but a $10 -</w:t>
      </w:r>
      <w:proofErr w:type="spellStart"/>
      <w:r w:rsidR="00983BFA">
        <w:rPr>
          <w:rFonts w:ascii="Arial" w:eastAsia="Arial" w:hAnsi="Arial" w:cs="Arial"/>
          <w:b/>
        </w:rPr>
        <w:t>inc</w:t>
      </w:r>
      <w:proofErr w:type="spellEnd"/>
      <w:r w:rsidR="00983BFA">
        <w:rPr>
          <w:rFonts w:ascii="Arial" w:eastAsia="Arial" w:hAnsi="Arial" w:cs="Arial"/>
          <w:b/>
        </w:rPr>
        <w:t xml:space="preserve"> GST penalty will apply</w:t>
      </w:r>
      <w:r w:rsidR="004F7091">
        <w:rPr>
          <w:rFonts w:ascii="Arial" w:eastAsia="Arial" w:hAnsi="Arial" w:cs="Arial"/>
          <w:b/>
        </w:rPr>
        <w:t xml:space="preserve"> and will be subject to availability within the schedule</w:t>
      </w:r>
      <w:r w:rsidR="00983BFA">
        <w:rPr>
          <w:rFonts w:ascii="Arial" w:eastAsia="Arial" w:hAnsi="Arial" w:cs="Arial"/>
          <w:b/>
        </w:rPr>
        <w:t xml:space="preserve">). </w:t>
      </w:r>
    </w:p>
    <w:p w14:paraId="469F1E83" w14:textId="54B48B7D" w:rsidR="00E93DAC" w:rsidRDefault="00983BF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Extra Team items will not be accepted after Friday 29</w:t>
      </w:r>
      <w:r w:rsidRPr="00983BFA"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May</w:t>
      </w:r>
    </w:p>
    <w:p w14:paraId="6FC60595" w14:textId="2FBA9443" w:rsidR="007D029C" w:rsidRDefault="007D029C" w:rsidP="007D029C">
      <w:pPr>
        <w:pStyle w:val="yiv0574368992default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a) All entries must be received by the closing date </w:t>
      </w:r>
    </w:p>
    <w:p w14:paraId="1AD10BB5" w14:textId="77777777" w:rsidR="007D029C" w:rsidRDefault="007D029C" w:rsidP="007D029C">
      <w:pPr>
        <w:pStyle w:val="yiv0574368992default"/>
        <w:spacing w:before="0" w:beforeAutospacing="0" w:after="56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sz w:val="22"/>
          <w:szCs w:val="22"/>
        </w:rPr>
        <w:t>b) Section late entries will be accepted as follows:</w:t>
      </w:r>
    </w:p>
    <w:p w14:paraId="60BAEBDA" w14:textId="77777777" w:rsidR="007D029C" w:rsidRDefault="007D029C" w:rsidP="007D029C">
      <w:pPr>
        <w:pStyle w:val="yiv0574368992default"/>
        <w:spacing w:before="0" w:beforeAutospacing="0" w:after="56" w:afterAutospacing="0"/>
        <w:ind w:left="2520"/>
        <w:rPr>
          <w:rFonts w:ascii="Calibri" w:hAnsi="Calibri" w:cs="Calibri"/>
          <w:color w:val="000000"/>
        </w:rPr>
      </w:pPr>
      <w:r>
        <w:rPr>
          <w:rFonts w:ascii="New" w:hAnsi="New" w:cs="Calibri"/>
          <w:sz w:val="14"/>
          <w:szCs w:val="14"/>
        </w:rPr>
        <w:t>           </w:t>
      </w:r>
      <w:r>
        <w:rPr>
          <w:rStyle w:val="apple-converted-space"/>
          <w:rFonts w:ascii="New" w:hAnsi="New" w:cs="Calibri"/>
          <w:sz w:val="14"/>
          <w:szCs w:val="14"/>
        </w:rPr>
        <w:t> 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i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) up to 1 week after the closing date – penalty administration fee = $25 per age section</w:t>
      </w:r>
    </w:p>
    <w:p w14:paraId="7DF706DF" w14:textId="77777777" w:rsidR="007D029C" w:rsidRDefault="007D029C" w:rsidP="007D029C">
      <w:pPr>
        <w:pStyle w:val="yiv0574368992default"/>
        <w:spacing w:before="0" w:beforeAutospacing="0" w:after="56" w:afterAutospacing="0"/>
        <w:ind w:left="2520"/>
        <w:rPr>
          <w:rFonts w:ascii="Calibri" w:hAnsi="Calibri" w:cs="Calibri"/>
          <w:color w:val="000000"/>
        </w:rPr>
      </w:pPr>
      <w:r>
        <w:rPr>
          <w:rFonts w:ascii="New" w:hAnsi="New" w:cs="Calibri"/>
          <w:sz w:val="14"/>
          <w:szCs w:val="14"/>
        </w:rPr>
        <w:t>           </w:t>
      </w:r>
      <w:r>
        <w:rPr>
          <w:rStyle w:val="apple-converted-space"/>
          <w:rFonts w:ascii="New" w:hAnsi="New" w:cs="Calibri"/>
          <w:sz w:val="14"/>
          <w:szCs w:val="14"/>
        </w:rPr>
        <w:t> </w:t>
      </w:r>
      <w:r>
        <w:rPr>
          <w:rFonts w:ascii="Calibri" w:hAnsi="Calibri" w:cs="Calibri"/>
          <w:i/>
          <w:iCs/>
          <w:sz w:val="22"/>
          <w:szCs w:val="22"/>
        </w:rPr>
        <w:t>ii) up until schedule release date – penalty administration fee = $50 per age section</w:t>
      </w:r>
    </w:p>
    <w:p w14:paraId="08CFA2CF" w14:textId="77777777" w:rsidR="007D029C" w:rsidRDefault="007D029C" w:rsidP="007D029C">
      <w:pPr>
        <w:pStyle w:val="yiv0574368992default"/>
        <w:spacing w:before="0" w:beforeAutospacing="0" w:after="56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sz w:val="22"/>
          <w:szCs w:val="22"/>
        </w:rPr>
        <w:t>c) Additional team entries (2nd and subsequent teams) will be accepted as follows:</w:t>
      </w:r>
    </w:p>
    <w:p w14:paraId="20A5942D" w14:textId="77777777" w:rsidR="007D029C" w:rsidRDefault="007D029C" w:rsidP="007D029C">
      <w:pPr>
        <w:pStyle w:val="yiv0574368992default"/>
        <w:spacing w:before="0" w:beforeAutospacing="0" w:after="56" w:afterAutospacing="0"/>
        <w:ind w:left="2520"/>
        <w:rPr>
          <w:rFonts w:ascii="Calibri" w:hAnsi="Calibri" w:cs="Calibri"/>
          <w:color w:val="000000"/>
        </w:rPr>
      </w:pPr>
      <w:r>
        <w:rPr>
          <w:rFonts w:ascii="New" w:hAnsi="New" w:cs="Calibri"/>
          <w:sz w:val="14"/>
          <w:szCs w:val="14"/>
        </w:rPr>
        <w:t>           </w:t>
      </w:r>
      <w:r>
        <w:rPr>
          <w:rStyle w:val="apple-converted-space"/>
          <w:rFonts w:ascii="New" w:hAnsi="New" w:cs="Calibri"/>
          <w:sz w:val="14"/>
          <w:szCs w:val="14"/>
        </w:rPr>
        <w:t> 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i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) one month after closing date – no penalty administration fee</w:t>
      </w:r>
    </w:p>
    <w:p w14:paraId="0B3245F0" w14:textId="77777777" w:rsidR="007D029C" w:rsidRDefault="007D029C" w:rsidP="007D029C">
      <w:pPr>
        <w:pStyle w:val="yiv0574368992default"/>
        <w:spacing w:before="0" w:beforeAutospacing="0" w:after="56" w:afterAutospacing="0"/>
        <w:ind w:left="2520"/>
        <w:rPr>
          <w:rFonts w:ascii="Calibri" w:hAnsi="Calibri" w:cs="Calibri"/>
          <w:color w:val="000000"/>
        </w:rPr>
      </w:pPr>
      <w:r>
        <w:rPr>
          <w:rFonts w:ascii="New" w:hAnsi="New" w:cs="Calibri"/>
          <w:sz w:val="14"/>
          <w:szCs w:val="14"/>
        </w:rPr>
        <w:t>           </w:t>
      </w:r>
      <w:r>
        <w:rPr>
          <w:rStyle w:val="apple-converted-space"/>
          <w:rFonts w:ascii="New" w:hAnsi="New" w:cs="Calibri"/>
          <w:sz w:val="14"/>
          <w:szCs w:val="14"/>
        </w:rPr>
        <w:t> </w:t>
      </w:r>
      <w:r>
        <w:rPr>
          <w:rFonts w:ascii="Calibri" w:hAnsi="Calibri" w:cs="Calibri"/>
          <w:i/>
          <w:iCs/>
          <w:sz w:val="22"/>
          <w:szCs w:val="22"/>
        </w:rPr>
        <w:t>ii) after schedules have been released – penalty administration fee = $50 per section</w:t>
      </w:r>
    </w:p>
    <w:p w14:paraId="22B1B585" w14:textId="77777777" w:rsidR="007D029C" w:rsidRDefault="007D029C" w:rsidP="007D029C">
      <w:pPr>
        <w:pStyle w:val="yiv0574368992default"/>
        <w:spacing w:before="0" w:beforeAutospacing="0" w:after="56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sz w:val="22"/>
          <w:szCs w:val="22"/>
        </w:rPr>
        <w:t>d) Late transfer entries will be accepted until 30th April from teams who have been referred by other competitions ‐ without penalty</w:t>
      </w:r>
    </w:p>
    <w:p w14:paraId="168D850A" w14:textId="77777777" w:rsidR="007D029C" w:rsidRDefault="007D029C" w:rsidP="007D029C">
      <w:pPr>
        <w:pStyle w:val="yiv0574368992default"/>
        <w:spacing w:before="0" w:beforeAutospacing="0" w:after="56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sz w:val="22"/>
          <w:szCs w:val="22"/>
        </w:rPr>
        <w:t>e) All adjustments are subject to the availability of time, program, and venue space and Competition Convenor reserves the right to deny late entry with this decision being final.</w:t>
      </w:r>
    </w:p>
    <w:p w14:paraId="4E357C51" w14:textId="77777777" w:rsidR="007D029C" w:rsidRDefault="007D029C" w:rsidP="007D029C">
      <w:pPr>
        <w:pStyle w:val="yiv0574368992default"/>
        <w:spacing w:before="0" w:beforeAutospacing="0" w:after="56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sz w:val="22"/>
          <w:szCs w:val="22"/>
        </w:rPr>
        <w:t>f) If a Club withdraws from a section, refunds will only be applicable prior to the release of the Competition Schedule</w:t>
      </w:r>
    </w:p>
    <w:p w14:paraId="74EF054A" w14:textId="4C5FE781" w:rsidR="007D029C" w:rsidRDefault="007D029C" w:rsidP="007D029C">
      <w:pPr>
        <w:pStyle w:val="yiv0574368992default"/>
        <w:spacing w:before="0" w:beforeAutospacing="0" w:after="0" w:afterAutospacing="0"/>
        <w:ind w:left="108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g) A club can withdraw an item at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anytime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. No refunds will be given for item withdrawal.</w:t>
      </w:r>
    </w:p>
    <w:p w14:paraId="164122EC" w14:textId="77777777" w:rsidR="001965E2" w:rsidRDefault="001965E2" w:rsidP="007D029C">
      <w:pPr>
        <w:pStyle w:val="yiv0574368992default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</w:p>
    <w:p w14:paraId="17EEFB40" w14:textId="77777777" w:rsidR="00E93DAC" w:rsidRDefault="00C13C6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Refunds: -</w:t>
      </w:r>
    </w:p>
    <w:p w14:paraId="46297B26" w14:textId="77777777" w:rsidR="00E93DAC" w:rsidRDefault="00C13C6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a Club withdraws from a section, refunds will only be applicable prior to the release of the Competition Schedule</w:t>
      </w:r>
    </w:p>
    <w:p w14:paraId="406643C9" w14:textId="77777777" w:rsidR="00E93DAC" w:rsidRDefault="00C13C6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Enquiries Ph/Email: - Aimee </w:t>
      </w:r>
      <w:proofErr w:type="spellStart"/>
      <w:r>
        <w:rPr>
          <w:rFonts w:ascii="Arial" w:eastAsia="Arial" w:hAnsi="Arial" w:cs="Arial"/>
          <w:b/>
        </w:rPr>
        <w:t>Brond</w:t>
      </w:r>
      <w:proofErr w:type="spellEnd"/>
      <w:r>
        <w:rPr>
          <w:rFonts w:ascii="Arial" w:eastAsia="Arial" w:hAnsi="Arial" w:cs="Arial"/>
          <w:b/>
        </w:rPr>
        <w:t xml:space="preserve"> 0418427021 OR </w:t>
      </w:r>
      <w:hyperlink r:id="rId6">
        <w:r>
          <w:rPr>
            <w:rFonts w:ascii="Arial" w:eastAsia="Arial" w:hAnsi="Arial" w:cs="Arial"/>
            <w:b/>
            <w:color w:val="0563C1"/>
            <w:u w:val="single"/>
          </w:rPr>
          <w:t>admin@greatervalleycalisthenics.com.au</w:t>
        </w:r>
      </w:hyperlink>
      <w:r>
        <w:rPr>
          <w:rFonts w:ascii="Arial" w:eastAsia="Arial" w:hAnsi="Arial" w:cs="Arial"/>
          <w:b/>
        </w:rPr>
        <w:t xml:space="preserve"> </w:t>
      </w:r>
    </w:p>
    <w:p w14:paraId="553AEBF5" w14:textId="77777777" w:rsidR="00E53E06" w:rsidRDefault="00E53E06">
      <w:pPr>
        <w:rPr>
          <w:rFonts w:ascii="Arial" w:eastAsia="Arial" w:hAnsi="Arial" w:cs="Arial"/>
          <w:b/>
        </w:rPr>
      </w:pPr>
    </w:p>
    <w:p w14:paraId="2E434DD6" w14:textId="50833952" w:rsidR="00E93DAC" w:rsidRDefault="00C13C6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Competition Rules: -</w:t>
      </w:r>
    </w:p>
    <w:p w14:paraId="670DE015" w14:textId="67BC91C2" w:rsidR="00E93DAC" w:rsidRDefault="00C13C6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Unless otherwise stated standard </w:t>
      </w:r>
      <w:proofErr w:type="gramStart"/>
      <w:r>
        <w:rPr>
          <w:rFonts w:ascii="Arial" w:eastAsia="Arial" w:hAnsi="Arial" w:cs="Arial"/>
        </w:rPr>
        <w:t>CV</w:t>
      </w:r>
      <w:proofErr w:type="gramEnd"/>
      <w:r>
        <w:rPr>
          <w:rFonts w:ascii="Arial" w:eastAsia="Arial" w:hAnsi="Arial" w:cs="Arial"/>
        </w:rPr>
        <w:t xml:space="preserve"> rules apply. Country rules apply to Country Clubs only. It may be necessary to combine some grading’s depending on entries. Crits </w:t>
      </w:r>
      <w:bookmarkStart w:id="1" w:name="_GoBack"/>
      <w:bookmarkEnd w:id="1"/>
      <w:r>
        <w:rPr>
          <w:rFonts w:ascii="Arial" w:eastAsia="Arial" w:hAnsi="Arial" w:cs="Arial"/>
        </w:rPr>
        <w:t>will be available after each section.</w:t>
      </w:r>
      <w:r w:rsidR="00DD1932">
        <w:rPr>
          <w:rFonts w:ascii="Arial" w:eastAsia="Arial" w:hAnsi="Arial" w:cs="Arial"/>
        </w:rPr>
        <w:t xml:space="preserve"> Prize money will </w:t>
      </w:r>
      <w:r w:rsidR="004F7091">
        <w:rPr>
          <w:rFonts w:ascii="Arial" w:eastAsia="Arial" w:hAnsi="Arial" w:cs="Arial"/>
        </w:rPr>
        <w:t>be paid within the 5 weeks following the competition.</w:t>
      </w:r>
    </w:p>
    <w:p w14:paraId="1A5A8190" w14:textId="6CC80561" w:rsidR="00E93DAC" w:rsidRDefault="00C13C6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Admission to Competition: -</w:t>
      </w:r>
    </w:p>
    <w:p w14:paraId="1D29356D" w14:textId="07C88698" w:rsidR="00E93DAC" w:rsidRDefault="00C13C6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Coaches are to report to the Sign in desk upon arrival and register your Club. Clubs must supply a list of all competitors, Coaches, Assistants and helpers as well as a list of all WWC/VIT numbers for dressers.  Doors open 30 minutes prior to the start of each session. Parents and non-competitors must purchase a ticket for entry. Coaches, Assistant Coaches &amp; Cadets must show the official ACC Registration card for admission</w:t>
      </w:r>
      <w:r>
        <w:rPr>
          <w:rFonts w:ascii="Arial" w:eastAsia="Arial" w:hAnsi="Arial" w:cs="Arial"/>
          <w:b/>
        </w:rPr>
        <w:t>.</w:t>
      </w:r>
    </w:p>
    <w:p w14:paraId="32E02D1E" w14:textId="29115647" w:rsidR="00533C03" w:rsidRDefault="00533C03" w:rsidP="00533C03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>Free admission given to the Level 1 coach and up to 2 additional assistants (do not have to be registered coaches)</w:t>
      </w:r>
    </w:p>
    <w:p w14:paraId="1927AE73" w14:textId="507B08CB" w:rsidR="00533C03" w:rsidRDefault="00533C03" w:rsidP="00533C03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Any other assistants listed may pay child’s admission price for section competing</w:t>
      </w:r>
    </w:p>
    <w:p w14:paraId="1B0D3814" w14:textId="0427C3BC" w:rsidR="00E53E06" w:rsidRPr="00533C03" w:rsidRDefault="00E53E06" w:rsidP="00533C03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Dressing Room Passes do not allow entry into Auditorium – All dressers must have a valid WWC/VIT</w:t>
      </w:r>
    </w:p>
    <w:p w14:paraId="50F34E58" w14:textId="1981E3AF" w:rsidR="00E93DAC" w:rsidRDefault="00C13C6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Music, Song/Folk/Medley Titles: - </w:t>
      </w:r>
      <w:r>
        <w:rPr>
          <w:rFonts w:ascii="Arial" w:eastAsia="Arial" w:hAnsi="Arial" w:cs="Arial"/>
        </w:rPr>
        <w:t xml:space="preserve">Only 1 item per CD/USB. </w:t>
      </w:r>
      <w:r>
        <w:rPr>
          <w:rFonts w:ascii="Arial" w:eastAsia="Arial" w:hAnsi="Arial" w:cs="Arial"/>
          <w:b/>
        </w:rPr>
        <w:t>ALL</w:t>
      </w:r>
      <w:r>
        <w:rPr>
          <w:rFonts w:ascii="Arial" w:eastAsia="Arial" w:hAnsi="Arial" w:cs="Arial"/>
        </w:rPr>
        <w:t xml:space="preserve"> CD’s and USB’s to be cued and clearly labelled. All CD’s and USB’s are the responsibility of the Coach. Please bring all lighting requirements, curtain requirements and music with you </w:t>
      </w:r>
      <w:r w:rsidRPr="00DD1932">
        <w:rPr>
          <w:rFonts w:ascii="Arial" w:eastAsia="Arial" w:hAnsi="Arial" w:cs="Arial"/>
          <w:u w:val="single"/>
        </w:rPr>
        <w:t>side stage</w:t>
      </w:r>
      <w:r>
        <w:rPr>
          <w:rFonts w:ascii="Arial" w:eastAsia="Arial" w:hAnsi="Arial" w:cs="Arial"/>
        </w:rPr>
        <w:t xml:space="preserve">. DLP’s are to be handed in at the sign in desk when signing in your team to allow time for the Tech to check that they will work. </w:t>
      </w:r>
      <w:r>
        <w:rPr>
          <w:rFonts w:ascii="Arial" w:eastAsia="Arial" w:hAnsi="Arial" w:cs="Arial"/>
          <w:b/>
        </w:rPr>
        <w:t xml:space="preserve">Solo Music: - </w:t>
      </w:r>
      <w:r>
        <w:rPr>
          <w:rFonts w:ascii="Arial" w:eastAsia="Arial" w:hAnsi="Arial" w:cs="Arial"/>
        </w:rPr>
        <w:t>In 20</w:t>
      </w:r>
      <w:r w:rsidR="00DD1932">
        <w:rPr>
          <w:rFonts w:ascii="Arial" w:eastAsia="Arial" w:hAnsi="Arial" w:cs="Arial"/>
        </w:rPr>
        <w:t xml:space="preserve">20 </w:t>
      </w:r>
      <w:r>
        <w:rPr>
          <w:rFonts w:ascii="Arial" w:eastAsia="Arial" w:hAnsi="Arial" w:cs="Arial"/>
          <w:b/>
        </w:rPr>
        <w:t xml:space="preserve">ALL </w:t>
      </w:r>
      <w:r>
        <w:rPr>
          <w:rFonts w:ascii="Arial" w:eastAsia="Arial" w:hAnsi="Arial" w:cs="Arial"/>
        </w:rPr>
        <w:t xml:space="preserve">solo music must be on a USB (clearly labelled with name and title) </w:t>
      </w:r>
    </w:p>
    <w:p w14:paraId="21116534" w14:textId="77777777" w:rsidR="00E93DAC" w:rsidRDefault="00C13C6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Lighting: - </w:t>
      </w:r>
      <w:r>
        <w:rPr>
          <w:rFonts w:ascii="Arial" w:eastAsia="Arial" w:hAnsi="Arial" w:cs="Arial"/>
        </w:rPr>
        <w:t xml:space="preserve">Our lighting includes full stage colour wash with red, green, blue, amber, pink and aqua. Cyc colour is with red, green, blue, amber pink and aqua. </w:t>
      </w:r>
    </w:p>
    <w:p w14:paraId="33645090" w14:textId="77777777" w:rsidR="00E93DAC" w:rsidRDefault="00C13C6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Channel 9 special with Channel 10 special as a large centre special. A B C special from front of house. Disco ball. Blinders. Decals. Par cans with red, green, blue and amber. </w:t>
      </w:r>
    </w:p>
    <w:p w14:paraId="2A736188" w14:textId="77777777" w:rsidR="00E93DAC" w:rsidRDefault="00C13C6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Front lighting also enhanced on stage by overhead and side lighting. A large number of chases including par can chase, </w:t>
      </w:r>
      <w:proofErr w:type="spellStart"/>
      <w:r>
        <w:rPr>
          <w:rFonts w:ascii="Arial" w:eastAsia="Arial" w:hAnsi="Arial" w:cs="Arial"/>
        </w:rPr>
        <w:t>cyc</w:t>
      </w:r>
      <w:proofErr w:type="spellEnd"/>
      <w:r>
        <w:rPr>
          <w:rFonts w:ascii="Arial" w:eastAsia="Arial" w:hAnsi="Arial" w:cs="Arial"/>
        </w:rPr>
        <w:t xml:space="preserve"> chase, and full stage colour wash chase as well as 4 different chases using the Channel 9 specials.</w:t>
      </w:r>
    </w:p>
    <w:p w14:paraId="2771613E" w14:textId="77777777" w:rsidR="00E93DAC" w:rsidRDefault="00C13C69">
      <w:pPr>
        <w:rPr>
          <w:rFonts w:ascii="Arial" w:eastAsia="Arial" w:hAnsi="Arial" w:cs="Arial"/>
          <w:b/>
          <w:i/>
          <w:u w:val="single"/>
        </w:rPr>
      </w:pPr>
      <w:proofErr w:type="spellStart"/>
      <w:r>
        <w:rPr>
          <w:rFonts w:ascii="Arial" w:eastAsia="Arial" w:hAnsi="Arial" w:cs="Arial"/>
          <w:b/>
          <w:i/>
          <w:u w:val="single"/>
        </w:rPr>
        <w:t>Aqggregate</w:t>
      </w:r>
      <w:proofErr w:type="spellEnd"/>
      <w:r>
        <w:rPr>
          <w:rFonts w:ascii="Arial" w:eastAsia="Arial" w:hAnsi="Arial" w:cs="Arial"/>
          <w:b/>
          <w:i/>
          <w:u w:val="single"/>
        </w:rPr>
        <w:t xml:space="preserve"> results count towards grading for the following year</w:t>
      </w:r>
    </w:p>
    <w:p w14:paraId="43AC6243" w14:textId="77777777" w:rsidR="00E93DAC" w:rsidRDefault="00C13C69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No </w:t>
      </w:r>
      <w:proofErr w:type="spellStart"/>
      <w:r>
        <w:rPr>
          <w:rFonts w:ascii="Arial" w:eastAsia="Arial" w:hAnsi="Arial" w:cs="Arial"/>
          <w:i/>
        </w:rPr>
        <w:t>tinies</w:t>
      </w:r>
      <w:proofErr w:type="spellEnd"/>
      <w:r>
        <w:rPr>
          <w:rFonts w:ascii="Arial" w:eastAsia="Arial" w:hAnsi="Arial" w:cs="Arial"/>
          <w:i/>
        </w:rPr>
        <w:t xml:space="preserve"> aggregate results will be awarded. All </w:t>
      </w:r>
      <w:proofErr w:type="spellStart"/>
      <w:r>
        <w:rPr>
          <w:rFonts w:ascii="Arial" w:eastAsia="Arial" w:hAnsi="Arial" w:cs="Arial"/>
          <w:i/>
        </w:rPr>
        <w:t>tinies</w:t>
      </w:r>
      <w:proofErr w:type="spellEnd"/>
      <w:r>
        <w:rPr>
          <w:rFonts w:ascii="Arial" w:eastAsia="Arial" w:hAnsi="Arial" w:cs="Arial"/>
          <w:i/>
        </w:rPr>
        <w:t xml:space="preserve"> competitors will receive a participation medal.</w:t>
      </w:r>
    </w:p>
    <w:p w14:paraId="47427CE8" w14:textId="42117135" w:rsidR="00E93DAC" w:rsidRDefault="00C13C6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a</w:t>
      </w:r>
      <w:r w:rsidR="00533C0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club has more than</w:t>
      </w:r>
      <w:r w:rsidR="00533C0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 placing in a section, then only one place, the highest, will count for the aggregate. No competitor or team may compete twice in the same section.</w:t>
      </w:r>
    </w:p>
    <w:p w14:paraId="5CBE9E94" w14:textId="77777777" w:rsidR="00E93DAC" w:rsidRDefault="00C13C6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LEG TAN should not be applied in ANY part of the buildings. Legs must be </w:t>
      </w:r>
      <w:proofErr w:type="gramStart"/>
      <w:r>
        <w:rPr>
          <w:rFonts w:ascii="Arial" w:eastAsia="Arial" w:hAnsi="Arial" w:cs="Arial"/>
          <w:b/>
        </w:rPr>
        <w:t>covered</w:t>
      </w:r>
      <w:proofErr w:type="gramEnd"/>
      <w:r>
        <w:rPr>
          <w:rFonts w:ascii="Arial" w:eastAsia="Arial" w:hAnsi="Arial" w:cs="Arial"/>
          <w:b/>
        </w:rPr>
        <w:t xml:space="preserve"> and footwear must be worn at all times out of the dressing rooms.</w:t>
      </w:r>
    </w:p>
    <w:p w14:paraId="17D68CDA" w14:textId="77777777" w:rsidR="00E93DAC" w:rsidRDefault="00C13C6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First aid is the responsibility of each individual club. Ice will be available at the </w:t>
      </w:r>
      <w:proofErr w:type="gramStart"/>
      <w:r>
        <w:rPr>
          <w:rFonts w:ascii="Arial" w:eastAsia="Arial" w:hAnsi="Arial" w:cs="Arial"/>
        </w:rPr>
        <w:t>venue</w:t>
      </w:r>
      <w:proofErr w:type="gramEnd"/>
      <w:r>
        <w:rPr>
          <w:rFonts w:ascii="Arial" w:eastAsia="Arial" w:hAnsi="Arial" w:cs="Arial"/>
        </w:rPr>
        <w:t xml:space="preserve"> but other first aid requirements are to be supplied by the individual or club</w:t>
      </w:r>
    </w:p>
    <w:p w14:paraId="4A7386FB" w14:textId="77777777" w:rsidR="00E93DAC" w:rsidRDefault="00C13C6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Property Damage: -</w:t>
      </w:r>
    </w:p>
    <w:p w14:paraId="4D0E1C2E" w14:textId="77777777" w:rsidR="00E93DAC" w:rsidRDefault="00C13C6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Any Club or Individual responsible for damage to venues (e.g. lipstick, </w:t>
      </w:r>
      <w:proofErr w:type="spellStart"/>
      <w:r>
        <w:rPr>
          <w:rFonts w:ascii="Arial" w:eastAsia="Arial" w:hAnsi="Arial" w:cs="Arial"/>
        </w:rPr>
        <w:t>legtan</w:t>
      </w:r>
      <w:proofErr w:type="spellEnd"/>
      <w:r>
        <w:rPr>
          <w:rFonts w:ascii="Arial" w:eastAsia="Arial" w:hAnsi="Arial" w:cs="Arial"/>
        </w:rPr>
        <w:t xml:space="preserve"> on walls/floors; applying leg-tan in toilet areas; damage caused by props, etc., including damage to the cyclorama) will incur a $100 penalty plus the cost of repairs. They will also be ineligible to compete in the following year. Dressing rooms must be left clean and tidy. Unreasonable rubbish/debris left in room will incur a $50 fine.</w:t>
      </w:r>
    </w:p>
    <w:p w14:paraId="315BF81D" w14:textId="77777777" w:rsidR="00E93DAC" w:rsidRDefault="00C13C6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responsibility taken for any personal property lost or damaged. No Food or Drinks to be taken into the Theatre. No hairspray is to be used in the venue foyer area.</w:t>
      </w:r>
    </w:p>
    <w:p w14:paraId="6795CC99" w14:textId="03AB89D4" w:rsidR="00E93DAC" w:rsidRDefault="00C13C6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EXTRA</w:t>
      </w:r>
      <w:r w:rsidR="00577724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>: -</w:t>
      </w:r>
    </w:p>
    <w:p w14:paraId="78D6F39A" w14:textId="0E375596" w:rsidR="00E93DAC" w:rsidRDefault="0057772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EFTPOS available</w:t>
      </w:r>
    </w:p>
    <w:p w14:paraId="694C5BF8" w14:textId="7640186A" w:rsidR="00E93DAC" w:rsidRDefault="00C13C6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is a Café</w:t>
      </w:r>
      <w:r w:rsidR="00577724">
        <w:rPr>
          <w:rFonts w:ascii="Arial" w:eastAsia="Arial" w:hAnsi="Arial" w:cs="Arial"/>
        </w:rPr>
        <w:t>/canteen</w:t>
      </w:r>
      <w:r>
        <w:rPr>
          <w:rFonts w:ascii="Arial" w:eastAsia="Arial" w:hAnsi="Arial" w:cs="Arial"/>
        </w:rPr>
        <w:t xml:space="preserve"> onsite in the venue</w:t>
      </w:r>
      <w:r w:rsidR="00577724">
        <w:rPr>
          <w:rFonts w:ascii="Arial" w:eastAsia="Arial" w:hAnsi="Arial" w:cs="Arial"/>
        </w:rPr>
        <w:t>s</w:t>
      </w:r>
    </w:p>
    <w:p w14:paraId="31713134" w14:textId="77777777" w:rsidR="00E93DAC" w:rsidRDefault="00C13C6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will be running our merchandise stall over the competition weekend</w:t>
      </w:r>
    </w:p>
    <w:p w14:paraId="5E79783F" w14:textId="77777777" w:rsidR="00E93DAC" w:rsidRDefault="00C13C6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Some team/solo costumes may be available for sale</w:t>
      </w:r>
    </w:p>
    <w:p w14:paraId="2F76CDE5" w14:textId="77777777" w:rsidR="00E93DAC" w:rsidRDefault="00E93DAC">
      <w:pPr>
        <w:rPr>
          <w:rFonts w:ascii="Arial" w:eastAsia="Arial" w:hAnsi="Arial" w:cs="Arial"/>
          <w:b/>
        </w:rPr>
      </w:pPr>
    </w:p>
    <w:sectPr w:rsidR="00E93DAC">
      <w:pgSz w:w="11906" w:h="16838"/>
      <w:pgMar w:top="426" w:right="991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4F47"/>
    <w:multiLevelType w:val="multilevel"/>
    <w:tmpl w:val="31026C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FA4F87"/>
    <w:multiLevelType w:val="hybridMultilevel"/>
    <w:tmpl w:val="7D76A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AC"/>
    <w:rsid w:val="0009601F"/>
    <w:rsid w:val="001965E2"/>
    <w:rsid w:val="004F7091"/>
    <w:rsid w:val="00533C03"/>
    <w:rsid w:val="00577724"/>
    <w:rsid w:val="007D029C"/>
    <w:rsid w:val="009049FE"/>
    <w:rsid w:val="00983BFA"/>
    <w:rsid w:val="00C13C69"/>
    <w:rsid w:val="00DD1932"/>
    <w:rsid w:val="00E53E06"/>
    <w:rsid w:val="00E9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5E28"/>
  <w15:docId w15:val="{ABF23A20-891A-C942-8AC3-F13CF35F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yiv0574368992default">
    <w:name w:val="yiv0574368992default"/>
    <w:basedOn w:val="Normal"/>
    <w:rsid w:val="007D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029C"/>
  </w:style>
  <w:style w:type="paragraph" w:styleId="ListParagraph">
    <w:name w:val="List Paragraph"/>
    <w:basedOn w:val="Normal"/>
    <w:uiPriority w:val="34"/>
    <w:qFormat/>
    <w:rsid w:val="0053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greatervalleycalisthenics.com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Aimee Brond</cp:lastModifiedBy>
  <cp:revision>6</cp:revision>
  <dcterms:created xsi:type="dcterms:W3CDTF">2020-02-22T01:06:00Z</dcterms:created>
  <dcterms:modified xsi:type="dcterms:W3CDTF">2020-02-22T01:58:00Z</dcterms:modified>
</cp:coreProperties>
</file>